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2B" w:rsidRPr="00BB7D81" w:rsidRDefault="001D532B" w:rsidP="00F06171">
      <w:pPr>
        <w:spacing w:after="0" w:line="240" w:lineRule="auto"/>
        <w:rPr>
          <w:rFonts w:ascii="Arial" w:hAnsi="Arial"/>
          <w:sz w:val="24"/>
          <w:szCs w:val="24"/>
          <w:lang w:val="en-US"/>
        </w:rPr>
      </w:pPr>
      <w:r w:rsidRPr="00BB7D81">
        <w:rPr>
          <w:rFonts w:ascii="Arial" w:hAnsi="Arial"/>
          <w:sz w:val="24"/>
          <w:szCs w:val="24"/>
          <w:lang w:val="en-US"/>
        </w:rPr>
        <w:t xml:space="preserve">Armenian Chess Federation's Arbiters Council proposes to </w:t>
      </w:r>
      <w:r w:rsidR="007252FB" w:rsidRPr="00BB7D81">
        <w:rPr>
          <w:rFonts w:ascii="Arial" w:hAnsi="Arial"/>
          <w:sz w:val="24"/>
          <w:szCs w:val="24"/>
          <w:lang w:val="en-US"/>
        </w:rPr>
        <w:t>make an addition</w:t>
      </w:r>
      <w:r w:rsidRPr="00BB7D81">
        <w:rPr>
          <w:rFonts w:ascii="Arial" w:hAnsi="Arial"/>
          <w:sz w:val="24"/>
          <w:szCs w:val="24"/>
          <w:lang w:val="en-US"/>
        </w:rPr>
        <w:t xml:space="preserve"> in </w:t>
      </w:r>
      <w:r w:rsidR="00F06171" w:rsidRPr="00BB7D81">
        <w:rPr>
          <w:rFonts w:ascii="Arial" w:hAnsi="Arial"/>
          <w:sz w:val="24"/>
          <w:szCs w:val="24"/>
          <w:lang w:val="en-US"/>
        </w:rPr>
        <w:t xml:space="preserve">paragraph </w:t>
      </w:r>
      <w:r w:rsidRPr="00BB7D81">
        <w:rPr>
          <w:rFonts w:ascii="Arial" w:hAnsi="Arial"/>
          <w:b/>
          <w:sz w:val="24"/>
          <w:szCs w:val="24"/>
          <w:lang w:val="en-US"/>
        </w:rPr>
        <w:t>3.3.3.</w:t>
      </w:r>
      <w:r w:rsidR="00F06171" w:rsidRPr="00BB7D81">
        <w:rPr>
          <w:rFonts w:ascii="Arial" w:hAnsi="Arial"/>
          <w:b/>
          <w:sz w:val="24"/>
          <w:szCs w:val="24"/>
          <w:lang w:val="en-US"/>
        </w:rPr>
        <w:t>b</w:t>
      </w:r>
      <w:r w:rsidR="007252FB" w:rsidRPr="00BB7D81">
        <w:rPr>
          <w:rFonts w:ascii="Arial" w:hAnsi="Arial"/>
          <w:b/>
          <w:sz w:val="24"/>
          <w:szCs w:val="24"/>
          <w:lang w:val="en-US"/>
        </w:rPr>
        <w:t xml:space="preserve"> </w:t>
      </w:r>
      <w:r w:rsidRPr="00BB7D81">
        <w:rPr>
          <w:rFonts w:ascii="Arial" w:hAnsi="Arial"/>
          <w:sz w:val="24"/>
          <w:szCs w:val="24"/>
          <w:lang w:val="en-US"/>
        </w:rPr>
        <w:t xml:space="preserve">of </w:t>
      </w:r>
      <w:r w:rsidRPr="00BB7D81">
        <w:rPr>
          <w:rFonts w:ascii="Arial" w:hAnsi="Arial"/>
          <w:b/>
          <w:sz w:val="24"/>
          <w:szCs w:val="24"/>
          <w:lang w:val="en-US"/>
        </w:rPr>
        <w:t>The Regulation for the Classification of the Chess Arbiters</w:t>
      </w:r>
      <w:r w:rsidR="007252FB" w:rsidRPr="00BB7D81">
        <w:rPr>
          <w:rFonts w:ascii="Arial" w:hAnsi="Arial"/>
          <w:sz w:val="24"/>
          <w:szCs w:val="24"/>
          <w:lang w:val="hy-AM"/>
        </w:rPr>
        <w:t xml:space="preserve"> </w:t>
      </w:r>
      <w:r w:rsidR="007252FB" w:rsidRPr="00BB7D81">
        <w:rPr>
          <w:rFonts w:ascii="Arial" w:hAnsi="Arial"/>
          <w:sz w:val="24"/>
          <w:szCs w:val="24"/>
          <w:lang w:val="en-US"/>
        </w:rPr>
        <w:t xml:space="preserve">concerning acting as Sector Arbiter in World Chess Olympiad. </w:t>
      </w:r>
      <w:r w:rsidR="00F06171" w:rsidRPr="00BB7D81">
        <w:rPr>
          <w:rFonts w:ascii="Arial" w:hAnsi="Arial"/>
          <w:sz w:val="24"/>
          <w:szCs w:val="24"/>
          <w:lang w:val="en-US"/>
        </w:rPr>
        <w:t>The wording may be</w:t>
      </w:r>
      <w:r w:rsidR="00C72FA7">
        <w:rPr>
          <w:rFonts w:ascii="Arial" w:hAnsi="Arial"/>
          <w:sz w:val="24"/>
          <w:szCs w:val="24"/>
          <w:lang w:val="en-US"/>
        </w:rPr>
        <w:t>, for example,</w:t>
      </w:r>
      <w:r w:rsidR="00F06171" w:rsidRPr="00BB7D81">
        <w:rPr>
          <w:rFonts w:ascii="Arial" w:hAnsi="Arial"/>
          <w:sz w:val="24"/>
          <w:szCs w:val="24"/>
          <w:lang w:val="en-US"/>
        </w:rPr>
        <w:t xml:space="preserve"> </w:t>
      </w:r>
      <w:r w:rsidR="00C72FA7">
        <w:rPr>
          <w:rFonts w:ascii="Arial" w:hAnsi="Arial"/>
          <w:sz w:val="24"/>
          <w:szCs w:val="24"/>
          <w:lang w:val="en-US"/>
        </w:rPr>
        <w:t>the following:</w:t>
      </w:r>
    </w:p>
    <w:p w:rsidR="00F06171" w:rsidRPr="00BB7D81" w:rsidRDefault="00F06171" w:rsidP="00F06171">
      <w:pPr>
        <w:spacing w:after="0" w:line="240" w:lineRule="auto"/>
        <w:rPr>
          <w:rFonts w:ascii="Arial" w:hAnsi="Arial"/>
          <w:sz w:val="24"/>
          <w:szCs w:val="24"/>
          <w:lang w:val="en-US"/>
        </w:rPr>
      </w:pPr>
    </w:p>
    <w:p w:rsidR="00F06171" w:rsidRPr="00F06171" w:rsidRDefault="00F06171" w:rsidP="00F06171">
      <w:pPr>
        <w:spacing w:after="0" w:line="240" w:lineRule="auto"/>
        <w:rPr>
          <w:rFonts w:ascii="Arial" w:eastAsia="Times New Roman" w:hAnsi="Arial" w:cs="Times New Roman"/>
          <w:sz w:val="24"/>
          <w:szCs w:val="24"/>
          <w:lang w:val="en-US"/>
        </w:rPr>
      </w:pPr>
      <w:proofErr w:type="gramStart"/>
      <w:r w:rsidRPr="00BB7D81">
        <w:rPr>
          <w:rFonts w:ascii="Arial" w:hAnsi="Arial"/>
          <w:sz w:val="24"/>
          <w:szCs w:val="24"/>
          <w:lang w:val="en-US"/>
        </w:rPr>
        <w:t>b</w:t>
      </w:r>
      <w:proofErr w:type="gramEnd"/>
      <w:r w:rsidRPr="00BB7D81">
        <w:rPr>
          <w:rFonts w:ascii="Arial" w:hAnsi="Arial"/>
          <w:sz w:val="24"/>
          <w:szCs w:val="24"/>
          <w:lang w:val="en-US"/>
        </w:rPr>
        <w:t xml:space="preserve">. </w:t>
      </w:r>
      <w:r w:rsidRPr="00BB7D81">
        <w:rPr>
          <w:rFonts w:ascii="Arial" w:eastAsia="Times New Roman" w:hAnsi="Arial" w:cs="Times New Roman"/>
          <w:sz w:val="24"/>
          <w:szCs w:val="24"/>
          <w:lang w:val="en-US"/>
        </w:rPr>
        <w:t xml:space="preserve">all </w:t>
      </w:r>
      <w:r w:rsidRPr="00F06171">
        <w:rPr>
          <w:rFonts w:ascii="Arial" w:eastAsia="Times New Roman" w:hAnsi="Arial" w:cs="Times New Roman"/>
          <w:sz w:val="24"/>
          <w:szCs w:val="24"/>
          <w:lang w:val="en-US"/>
        </w:rPr>
        <w:t>the</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other</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World</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events</w:t>
      </w:r>
      <w:r w:rsidRPr="00BB7D81">
        <w:rPr>
          <w:rFonts w:ascii="Arial" w:eastAsia="Times New Roman" w:hAnsi="Arial" w:cs="Times New Roman"/>
          <w:sz w:val="24"/>
          <w:szCs w:val="24"/>
          <w:lang w:val="en-US"/>
        </w:rPr>
        <w:t xml:space="preserve"> i</w:t>
      </w:r>
      <w:r w:rsidRPr="00F06171">
        <w:rPr>
          <w:rFonts w:ascii="Arial" w:eastAsia="Times New Roman" w:hAnsi="Arial" w:cs="Times New Roman"/>
          <w:sz w:val="24"/>
          <w:szCs w:val="24"/>
          <w:lang w:val="en-US"/>
        </w:rPr>
        <w:t>ncluded</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in</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the</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FIDE</w:t>
      </w:r>
      <w:r w:rsidRPr="00BB7D81">
        <w:rPr>
          <w:rFonts w:ascii="Arial" w:eastAsia="Times New Roman" w:hAnsi="Arial" w:cs="Times New Roman"/>
          <w:sz w:val="24"/>
          <w:szCs w:val="24"/>
          <w:lang w:val="en-US"/>
        </w:rPr>
        <w:t xml:space="preserve"> </w:t>
      </w:r>
      <w:r w:rsidRPr="00F06171">
        <w:rPr>
          <w:rFonts w:ascii="Arial" w:eastAsia="Times New Roman" w:hAnsi="Arial" w:cs="Times New Roman"/>
          <w:sz w:val="24"/>
          <w:szCs w:val="24"/>
          <w:lang w:val="en-US"/>
        </w:rPr>
        <w:t>Calendar</w:t>
      </w:r>
      <w:r w:rsidRPr="00BB7D81">
        <w:rPr>
          <w:rFonts w:ascii="Arial" w:eastAsia="Times New Roman" w:hAnsi="Arial" w:cs="Times New Roman"/>
          <w:sz w:val="24"/>
          <w:szCs w:val="24"/>
          <w:lang w:val="en-US"/>
        </w:rPr>
        <w:t xml:space="preserve"> </w:t>
      </w:r>
      <w:r w:rsidRPr="00BB7D81">
        <w:rPr>
          <w:rFonts w:ascii="Arial" w:eastAsia="Times New Roman" w:hAnsi="Arial" w:cs="Times New Roman"/>
          <w:b/>
          <w:sz w:val="24"/>
          <w:szCs w:val="24"/>
          <w:lang w:val="en-US"/>
        </w:rPr>
        <w:t>(including acting as Sector Arbiter in World Chess Olympiad)</w:t>
      </w:r>
      <w:r w:rsidRPr="00BB7D81">
        <w:rPr>
          <w:rFonts w:ascii="Arial" w:eastAsia="Times New Roman" w:hAnsi="Arial" w:cs="Times New Roman"/>
          <w:sz w:val="24"/>
          <w:szCs w:val="24"/>
          <w:lang w:val="en-US"/>
        </w:rPr>
        <w:t>;</w:t>
      </w:r>
    </w:p>
    <w:p w:rsidR="00F06171" w:rsidRPr="00BB7D81" w:rsidRDefault="00F06171" w:rsidP="00670E73">
      <w:pPr>
        <w:spacing w:after="0" w:line="240" w:lineRule="auto"/>
        <w:rPr>
          <w:rFonts w:ascii="Arial" w:hAnsi="Arial"/>
          <w:sz w:val="24"/>
          <w:szCs w:val="24"/>
          <w:lang w:val="en-US"/>
        </w:rPr>
      </w:pPr>
    </w:p>
    <w:p w:rsidR="00741CFA" w:rsidRDefault="00741CFA" w:rsidP="00670E73">
      <w:pPr>
        <w:spacing w:after="0" w:line="240" w:lineRule="auto"/>
        <w:rPr>
          <w:rFonts w:ascii="Arial" w:hAnsi="Arial"/>
          <w:b/>
          <w:sz w:val="24"/>
          <w:szCs w:val="24"/>
          <w:lang w:val="en-US"/>
        </w:rPr>
      </w:pPr>
    </w:p>
    <w:p w:rsidR="001D532B" w:rsidRPr="00E92F9B" w:rsidRDefault="00F06171" w:rsidP="00670E73">
      <w:pPr>
        <w:spacing w:after="0" w:line="240" w:lineRule="auto"/>
        <w:rPr>
          <w:rFonts w:ascii="Arial" w:hAnsi="Arial"/>
          <w:sz w:val="24"/>
          <w:szCs w:val="24"/>
          <w:lang w:val="en-US"/>
        </w:rPr>
      </w:pPr>
      <w:bookmarkStart w:id="0" w:name="_GoBack"/>
      <w:bookmarkEnd w:id="0"/>
      <w:r w:rsidRPr="00BB7D81">
        <w:rPr>
          <w:rFonts w:ascii="Arial" w:hAnsi="Arial"/>
          <w:b/>
          <w:sz w:val="24"/>
          <w:szCs w:val="24"/>
          <w:lang w:val="hy-AM"/>
        </w:rPr>
        <w:t>S</w:t>
      </w:r>
      <w:proofErr w:type="spellStart"/>
      <w:r w:rsidRPr="00BB7D81">
        <w:rPr>
          <w:rFonts w:ascii="Arial" w:hAnsi="Arial"/>
          <w:b/>
          <w:sz w:val="24"/>
          <w:szCs w:val="24"/>
          <w:lang w:val="en-US"/>
        </w:rPr>
        <w:t>ubstantiation</w:t>
      </w:r>
      <w:proofErr w:type="spellEnd"/>
      <w:r w:rsidRPr="00BB7D81">
        <w:rPr>
          <w:rFonts w:ascii="Arial" w:hAnsi="Arial"/>
          <w:b/>
          <w:sz w:val="24"/>
          <w:szCs w:val="24"/>
          <w:lang w:val="hy-AM"/>
        </w:rPr>
        <w:t>:</w:t>
      </w:r>
      <w:r w:rsidR="00BB7D81" w:rsidRPr="00BB7D81">
        <w:rPr>
          <w:rFonts w:ascii="Arial" w:hAnsi="Arial"/>
          <w:b/>
          <w:sz w:val="24"/>
          <w:szCs w:val="24"/>
          <w:lang w:val="hy-AM"/>
        </w:rPr>
        <w:t xml:space="preserve"> </w:t>
      </w:r>
      <w:r w:rsidR="00BB7D81" w:rsidRPr="00E92F9B">
        <w:rPr>
          <w:rFonts w:ascii="Arial" w:hAnsi="Arial"/>
          <w:sz w:val="24"/>
          <w:szCs w:val="24"/>
          <w:lang w:val="hy-AM"/>
        </w:rPr>
        <w:t xml:space="preserve">According to the </w:t>
      </w:r>
      <w:r w:rsidR="00BB7D81" w:rsidRPr="00E92F9B">
        <w:rPr>
          <w:rFonts w:ascii="Arial" w:hAnsi="Arial"/>
          <w:sz w:val="24"/>
          <w:szCs w:val="24"/>
          <w:lang w:val="en-US"/>
        </w:rPr>
        <w:t>Regulation in force World Chess Olympiad</w:t>
      </w:r>
      <w:r w:rsidR="00BB7D81" w:rsidRPr="00E92F9B">
        <w:rPr>
          <w:rFonts w:ascii="Arial" w:hAnsi="Arial"/>
          <w:b/>
          <w:sz w:val="24"/>
          <w:szCs w:val="24"/>
          <w:lang w:val="en-US"/>
        </w:rPr>
        <w:t xml:space="preserve"> </w:t>
      </w:r>
      <w:r w:rsidR="00BB7D81" w:rsidRPr="00E92F9B">
        <w:rPr>
          <w:rFonts w:ascii="Arial" w:hAnsi="Arial"/>
          <w:sz w:val="24"/>
          <w:szCs w:val="24"/>
          <w:lang w:val="en-US"/>
        </w:rPr>
        <w:t xml:space="preserve">has classified as major World event. Thereafter acting as Chief or Deputy Chief Arbiter in the event is </w:t>
      </w:r>
      <w:r w:rsidR="00E92F9B" w:rsidRPr="00E92F9B">
        <w:rPr>
          <w:rFonts w:ascii="Arial" w:hAnsi="Arial"/>
          <w:sz w:val="24"/>
          <w:szCs w:val="24"/>
          <w:lang w:val="hy-AM"/>
        </w:rPr>
        <w:t>considering under paragraph 3.2 of the Regulations</w:t>
      </w:r>
      <w:r w:rsidR="00C72FA7">
        <w:rPr>
          <w:rFonts w:ascii="Arial" w:hAnsi="Arial"/>
          <w:sz w:val="24"/>
          <w:szCs w:val="24"/>
          <w:lang w:val="en-US"/>
        </w:rPr>
        <w:t xml:space="preserve"> (concerning A category)</w:t>
      </w:r>
      <w:r w:rsidR="00E92F9B" w:rsidRPr="00E92F9B">
        <w:rPr>
          <w:rFonts w:ascii="Arial" w:hAnsi="Arial"/>
          <w:sz w:val="24"/>
          <w:szCs w:val="24"/>
          <w:lang w:val="en-US"/>
        </w:rPr>
        <w:t xml:space="preserve"> while the position of Sector Arbiter is ignored.</w:t>
      </w:r>
      <w:r w:rsidR="00E92F9B">
        <w:rPr>
          <w:rFonts w:ascii="Arial" w:hAnsi="Arial"/>
          <w:sz w:val="24"/>
          <w:szCs w:val="24"/>
          <w:lang w:val="en-US"/>
        </w:rPr>
        <w:t xml:space="preserve"> </w:t>
      </w:r>
      <w:r w:rsidR="00E92F9B" w:rsidRPr="00E92F9B">
        <w:rPr>
          <w:rFonts w:ascii="Arial" w:hAnsi="Arial"/>
          <w:sz w:val="24"/>
          <w:szCs w:val="24"/>
          <w:lang w:val="en-US"/>
        </w:rPr>
        <w:t xml:space="preserve">In the meantime Sector Arbiters are appointed by FIDE </w:t>
      </w:r>
      <w:proofErr w:type="gramStart"/>
      <w:r w:rsidR="00E92F9B" w:rsidRPr="00E92F9B">
        <w:rPr>
          <w:rFonts w:ascii="Arial" w:hAnsi="Arial"/>
          <w:sz w:val="24"/>
          <w:szCs w:val="24"/>
          <w:lang w:val="en-US"/>
        </w:rPr>
        <w:t>President,</w:t>
      </w:r>
      <w:proofErr w:type="gramEnd"/>
      <w:r w:rsidR="00E92F9B" w:rsidRPr="00E92F9B">
        <w:rPr>
          <w:rFonts w:ascii="Arial" w:hAnsi="Arial"/>
          <w:sz w:val="24"/>
          <w:szCs w:val="24"/>
          <w:lang w:val="en-US"/>
        </w:rPr>
        <w:t xml:space="preserve"> the</w:t>
      </w:r>
      <w:r w:rsidR="00C72FA7">
        <w:rPr>
          <w:rFonts w:ascii="Arial" w:hAnsi="Arial"/>
          <w:sz w:val="24"/>
          <w:szCs w:val="24"/>
          <w:lang w:val="en-US"/>
        </w:rPr>
        <w:t>y</w:t>
      </w:r>
      <w:r w:rsidR="00E92F9B" w:rsidRPr="00E92F9B">
        <w:rPr>
          <w:rFonts w:ascii="Arial" w:hAnsi="Arial"/>
          <w:sz w:val="24"/>
          <w:szCs w:val="24"/>
          <w:lang w:val="en-US"/>
        </w:rPr>
        <w:t xml:space="preserve"> </w:t>
      </w:r>
      <w:r w:rsidR="00C72FA7">
        <w:rPr>
          <w:rFonts w:ascii="Arial" w:hAnsi="Arial"/>
          <w:sz w:val="24"/>
          <w:szCs w:val="24"/>
          <w:lang w:val="en-US"/>
        </w:rPr>
        <w:t xml:space="preserve">have </w:t>
      </w:r>
      <w:r w:rsidR="00E92F9B" w:rsidRPr="00E92F9B">
        <w:rPr>
          <w:rFonts w:ascii="Arial" w:hAnsi="Arial"/>
          <w:sz w:val="24"/>
          <w:szCs w:val="24"/>
          <w:lang w:val="en-US"/>
        </w:rPr>
        <w:t xml:space="preserve">large </w:t>
      </w:r>
      <w:r w:rsidR="00C72FA7">
        <w:rPr>
          <w:rFonts w:ascii="Arial" w:hAnsi="Arial"/>
          <w:sz w:val="24"/>
          <w:szCs w:val="24"/>
          <w:lang w:val="en-US"/>
        </w:rPr>
        <w:t xml:space="preserve">functions, heading the work of 20-25 Match Arbiters. Their duties are just the same as, for example, the functions of Deputy Chief Arbiter in major Continental event. Meanwhile acting as Deputy Chief Arbiter in major Continental event is considering under </w:t>
      </w:r>
      <w:r w:rsidR="00C72FA7" w:rsidRPr="00E92F9B">
        <w:rPr>
          <w:rFonts w:ascii="Arial" w:hAnsi="Arial"/>
          <w:sz w:val="24"/>
          <w:szCs w:val="24"/>
          <w:lang w:val="hy-AM"/>
        </w:rPr>
        <w:t>paragraph 3.</w:t>
      </w:r>
      <w:r w:rsidR="00C72FA7">
        <w:rPr>
          <w:rFonts w:ascii="Arial" w:hAnsi="Arial"/>
          <w:sz w:val="24"/>
          <w:szCs w:val="24"/>
          <w:lang w:val="en-US"/>
        </w:rPr>
        <w:t>3</w:t>
      </w:r>
      <w:r w:rsidR="00C72FA7" w:rsidRPr="00E92F9B">
        <w:rPr>
          <w:rFonts w:ascii="Arial" w:hAnsi="Arial"/>
          <w:sz w:val="24"/>
          <w:szCs w:val="24"/>
          <w:lang w:val="hy-AM"/>
        </w:rPr>
        <w:t xml:space="preserve"> of the Regulations</w:t>
      </w:r>
      <w:r w:rsidR="00C72FA7">
        <w:rPr>
          <w:rFonts w:ascii="Arial" w:hAnsi="Arial"/>
          <w:sz w:val="24"/>
          <w:szCs w:val="24"/>
          <w:lang w:val="en-US"/>
        </w:rPr>
        <w:t xml:space="preserve"> (concerning B category). So it is possible to </w:t>
      </w:r>
      <w:r w:rsidR="00741CFA">
        <w:rPr>
          <w:rFonts w:ascii="Arial" w:hAnsi="Arial"/>
          <w:sz w:val="24"/>
          <w:szCs w:val="24"/>
          <w:lang w:val="en-US"/>
        </w:rPr>
        <w:t xml:space="preserve">consider the </w:t>
      </w:r>
      <w:r w:rsidR="00741CFA" w:rsidRPr="00E92F9B">
        <w:rPr>
          <w:rFonts w:ascii="Arial" w:hAnsi="Arial"/>
          <w:sz w:val="24"/>
          <w:szCs w:val="24"/>
          <w:lang w:val="en-US"/>
        </w:rPr>
        <w:t xml:space="preserve">acting as Chief or Deputy Chief Arbiter in the </w:t>
      </w:r>
      <w:r w:rsidR="00741CFA">
        <w:rPr>
          <w:rFonts w:ascii="Arial" w:hAnsi="Arial"/>
          <w:sz w:val="24"/>
          <w:szCs w:val="24"/>
          <w:lang w:val="en-US"/>
        </w:rPr>
        <w:t>Olympiad under the same provisions.</w:t>
      </w:r>
    </w:p>
    <w:p w:rsidR="00822A9F" w:rsidRDefault="00822A9F" w:rsidP="00670E73">
      <w:pPr>
        <w:spacing w:after="0" w:line="240" w:lineRule="auto"/>
        <w:rPr>
          <w:rFonts w:ascii="Sylfaen" w:hAnsi="Sylfaen"/>
          <w:sz w:val="28"/>
          <w:szCs w:val="28"/>
          <w:lang w:val="en-US"/>
        </w:rPr>
      </w:pPr>
    </w:p>
    <w:p w:rsidR="00BB7D81" w:rsidRPr="00BB7D81" w:rsidRDefault="00BB7D81" w:rsidP="00822A9F">
      <w:pPr>
        <w:spacing w:after="0" w:line="240" w:lineRule="auto"/>
        <w:rPr>
          <w:rFonts w:ascii="Sylfaen" w:hAnsi="Sylfaen"/>
          <w:sz w:val="28"/>
          <w:szCs w:val="28"/>
          <w:lang w:val="en-US"/>
        </w:rPr>
      </w:pPr>
    </w:p>
    <w:p w:rsidR="00AC2004" w:rsidRPr="00C72FA7" w:rsidRDefault="00AC2004" w:rsidP="00670E73">
      <w:pPr>
        <w:spacing w:after="0" w:line="240" w:lineRule="auto"/>
        <w:rPr>
          <w:rFonts w:ascii="Sylfaen" w:hAnsi="Sylfaen"/>
          <w:sz w:val="28"/>
          <w:szCs w:val="28"/>
          <w:lang w:val="en-US"/>
        </w:rPr>
      </w:pPr>
    </w:p>
    <w:sectPr w:rsidR="00AC2004" w:rsidRPr="00C72FA7" w:rsidSect="00BB7D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79C"/>
    <w:multiLevelType w:val="multilevel"/>
    <w:tmpl w:val="6F5A3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7377E16"/>
    <w:multiLevelType w:val="multilevel"/>
    <w:tmpl w:val="B9F44F4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F70"/>
    <w:rsid w:val="000907EB"/>
    <w:rsid w:val="0011166F"/>
    <w:rsid w:val="001D532B"/>
    <w:rsid w:val="003339CE"/>
    <w:rsid w:val="003B293C"/>
    <w:rsid w:val="00670E73"/>
    <w:rsid w:val="007252FB"/>
    <w:rsid w:val="00741CFA"/>
    <w:rsid w:val="00743D2B"/>
    <w:rsid w:val="007B793D"/>
    <w:rsid w:val="00822A9F"/>
    <w:rsid w:val="00842AEB"/>
    <w:rsid w:val="00874EB3"/>
    <w:rsid w:val="008F3D6E"/>
    <w:rsid w:val="008F5EAF"/>
    <w:rsid w:val="0093468B"/>
    <w:rsid w:val="00945FBE"/>
    <w:rsid w:val="00AC2004"/>
    <w:rsid w:val="00BB7D81"/>
    <w:rsid w:val="00BC78CD"/>
    <w:rsid w:val="00C440CE"/>
    <w:rsid w:val="00C72FA7"/>
    <w:rsid w:val="00E32F70"/>
    <w:rsid w:val="00E54295"/>
    <w:rsid w:val="00E92F9B"/>
    <w:rsid w:val="00F061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73"/>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73"/>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CD"/>
    <w:pPr>
      <w:ind w:left="720"/>
      <w:contextualSpacing/>
    </w:pPr>
  </w:style>
</w:styles>
</file>

<file path=word/webSettings.xml><?xml version="1.0" encoding="utf-8"?>
<w:webSettings xmlns:r="http://schemas.openxmlformats.org/officeDocument/2006/relationships" xmlns:w="http://schemas.openxmlformats.org/wordprocessingml/2006/main">
  <w:divs>
    <w:div w:id="1534919212">
      <w:bodyDiv w:val="1"/>
      <w:marLeft w:val="0"/>
      <w:marRight w:val="0"/>
      <w:marTop w:val="0"/>
      <w:marBottom w:val="0"/>
      <w:divBdr>
        <w:top w:val="none" w:sz="0" w:space="0" w:color="auto"/>
        <w:left w:val="none" w:sz="0" w:space="0" w:color="auto"/>
        <w:bottom w:val="none" w:sz="0" w:space="0" w:color="auto"/>
        <w:right w:val="none" w:sz="0" w:space="0" w:color="auto"/>
      </w:divBdr>
      <w:divsChild>
        <w:div w:id="1315795784">
          <w:marLeft w:val="0"/>
          <w:marRight w:val="0"/>
          <w:marTop w:val="0"/>
          <w:marBottom w:val="0"/>
          <w:divBdr>
            <w:top w:val="none" w:sz="0" w:space="0" w:color="auto"/>
            <w:left w:val="none" w:sz="0" w:space="0" w:color="auto"/>
            <w:bottom w:val="none" w:sz="0" w:space="0" w:color="auto"/>
            <w:right w:val="none" w:sz="0" w:space="0" w:color="auto"/>
          </w:divBdr>
        </w:div>
        <w:div w:id="894270791">
          <w:marLeft w:val="0"/>
          <w:marRight w:val="0"/>
          <w:marTop w:val="0"/>
          <w:marBottom w:val="0"/>
          <w:divBdr>
            <w:top w:val="none" w:sz="0" w:space="0" w:color="auto"/>
            <w:left w:val="none" w:sz="0" w:space="0" w:color="auto"/>
            <w:bottom w:val="none" w:sz="0" w:space="0" w:color="auto"/>
            <w:right w:val="none" w:sz="0" w:space="0" w:color="auto"/>
          </w:divBdr>
        </w:div>
        <w:div w:id="797065958">
          <w:marLeft w:val="0"/>
          <w:marRight w:val="0"/>
          <w:marTop w:val="0"/>
          <w:marBottom w:val="0"/>
          <w:divBdr>
            <w:top w:val="none" w:sz="0" w:space="0" w:color="auto"/>
            <w:left w:val="none" w:sz="0" w:space="0" w:color="auto"/>
            <w:bottom w:val="none" w:sz="0" w:space="0" w:color="auto"/>
            <w:right w:val="none" w:sz="0" w:space="0" w:color="auto"/>
          </w:divBdr>
        </w:div>
        <w:div w:id="167914833">
          <w:marLeft w:val="0"/>
          <w:marRight w:val="0"/>
          <w:marTop w:val="0"/>
          <w:marBottom w:val="0"/>
          <w:divBdr>
            <w:top w:val="none" w:sz="0" w:space="0" w:color="auto"/>
            <w:left w:val="none" w:sz="0" w:space="0" w:color="auto"/>
            <w:bottom w:val="none" w:sz="0" w:space="0" w:color="auto"/>
            <w:right w:val="none" w:sz="0" w:space="0" w:color="auto"/>
          </w:divBdr>
        </w:div>
        <w:div w:id="24404919">
          <w:marLeft w:val="0"/>
          <w:marRight w:val="0"/>
          <w:marTop w:val="0"/>
          <w:marBottom w:val="0"/>
          <w:divBdr>
            <w:top w:val="none" w:sz="0" w:space="0" w:color="auto"/>
            <w:left w:val="none" w:sz="0" w:space="0" w:color="auto"/>
            <w:bottom w:val="none" w:sz="0" w:space="0" w:color="auto"/>
            <w:right w:val="none" w:sz="0" w:space="0" w:color="auto"/>
          </w:divBdr>
        </w:div>
        <w:div w:id="439302745">
          <w:marLeft w:val="0"/>
          <w:marRight w:val="0"/>
          <w:marTop w:val="0"/>
          <w:marBottom w:val="0"/>
          <w:divBdr>
            <w:top w:val="none" w:sz="0" w:space="0" w:color="auto"/>
            <w:left w:val="none" w:sz="0" w:space="0" w:color="auto"/>
            <w:bottom w:val="none" w:sz="0" w:space="0" w:color="auto"/>
            <w:right w:val="none" w:sz="0" w:space="0" w:color="auto"/>
          </w:divBdr>
        </w:div>
        <w:div w:id="6639138">
          <w:marLeft w:val="0"/>
          <w:marRight w:val="0"/>
          <w:marTop w:val="0"/>
          <w:marBottom w:val="0"/>
          <w:divBdr>
            <w:top w:val="none" w:sz="0" w:space="0" w:color="auto"/>
            <w:left w:val="none" w:sz="0" w:space="0" w:color="auto"/>
            <w:bottom w:val="none" w:sz="0" w:space="0" w:color="auto"/>
            <w:right w:val="none" w:sz="0" w:space="0" w:color="auto"/>
          </w:divBdr>
        </w:div>
        <w:div w:id="487131626">
          <w:marLeft w:val="0"/>
          <w:marRight w:val="0"/>
          <w:marTop w:val="0"/>
          <w:marBottom w:val="0"/>
          <w:divBdr>
            <w:top w:val="none" w:sz="0" w:space="0" w:color="auto"/>
            <w:left w:val="none" w:sz="0" w:space="0" w:color="auto"/>
            <w:bottom w:val="none" w:sz="0" w:space="0" w:color="auto"/>
            <w:right w:val="none" w:sz="0" w:space="0" w:color="auto"/>
          </w:divBdr>
        </w:div>
        <w:div w:id="1414158682">
          <w:marLeft w:val="0"/>
          <w:marRight w:val="0"/>
          <w:marTop w:val="0"/>
          <w:marBottom w:val="0"/>
          <w:divBdr>
            <w:top w:val="none" w:sz="0" w:space="0" w:color="auto"/>
            <w:left w:val="none" w:sz="0" w:space="0" w:color="auto"/>
            <w:bottom w:val="none" w:sz="0" w:space="0" w:color="auto"/>
            <w:right w:val="none" w:sz="0" w:space="0" w:color="auto"/>
          </w:divBdr>
        </w:div>
        <w:div w:id="1647390198">
          <w:marLeft w:val="0"/>
          <w:marRight w:val="0"/>
          <w:marTop w:val="0"/>
          <w:marBottom w:val="0"/>
          <w:divBdr>
            <w:top w:val="none" w:sz="0" w:space="0" w:color="auto"/>
            <w:left w:val="none" w:sz="0" w:space="0" w:color="auto"/>
            <w:bottom w:val="none" w:sz="0" w:space="0" w:color="auto"/>
            <w:right w:val="none" w:sz="0" w:space="0" w:color="auto"/>
          </w:divBdr>
        </w:div>
      </w:divsChild>
    </w:div>
    <w:div w:id="1640185597">
      <w:bodyDiv w:val="1"/>
      <w:marLeft w:val="0"/>
      <w:marRight w:val="0"/>
      <w:marTop w:val="0"/>
      <w:marBottom w:val="0"/>
      <w:divBdr>
        <w:top w:val="none" w:sz="0" w:space="0" w:color="auto"/>
        <w:left w:val="none" w:sz="0" w:space="0" w:color="auto"/>
        <w:bottom w:val="none" w:sz="0" w:space="0" w:color="auto"/>
        <w:right w:val="none" w:sz="0" w:space="0" w:color="auto"/>
      </w:divBdr>
    </w:div>
    <w:div w:id="1802772933">
      <w:bodyDiv w:val="1"/>
      <w:marLeft w:val="0"/>
      <w:marRight w:val="0"/>
      <w:marTop w:val="0"/>
      <w:marBottom w:val="0"/>
      <w:divBdr>
        <w:top w:val="none" w:sz="0" w:space="0" w:color="auto"/>
        <w:left w:val="none" w:sz="0" w:space="0" w:color="auto"/>
        <w:bottom w:val="none" w:sz="0" w:space="0" w:color="auto"/>
        <w:right w:val="none" w:sz="0" w:space="0" w:color="auto"/>
      </w:divBdr>
      <w:divsChild>
        <w:div w:id="2108888689">
          <w:marLeft w:val="0"/>
          <w:marRight w:val="0"/>
          <w:marTop w:val="0"/>
          <w:marBottom w:val="0"/>
          <w:divBdr>
            <w:top w:val="none" w:sz="0" w:space="0" w:color="auto"/>
            <w:left w:val="none" w:sz="0" w:space="0" w:color="auto"/>
            <w:bottom w:val="none" w:sz="0" w:space="0" w:color="auto"/>
            <w:right w:val="none" w:sz="0" w:space="0" w:color="auto"/>
          </w:divBdr>
        </w:div>
        <w:div w:id="2088771088">
          <w:marLeft w:val="0"/>
          <w:marRight w:val="0"/>
          <w:marTop w:val="0"/>
          <w:marBottom w:val="0"/>
          <w:divBdr>
            <w:top w:val="none" w:sz="0" w:space="0" w:color="auto"/>
            <w:left w:val="none" w:sz="0" w:space="0" w:color="auto"/>
            <w:bottom w:val="none" w:sz="0" w:space="0" w:color="auto"/>
            <w:right w:val="none" w:sz="0" w:space="0" w:color="auto"/>
          </w:divBdr>
        </w:div>
        <w:div w:id="1440373538">
          <w:marLeft w:val="0"/>
          <w:marRight w:val="0"/>
          <w:marTop w:val="0"/>
          <w:marBottom w:val="0"/>
          <w:divBdr>
            <w:top w:val="none" w:sz="0" w:space="0" w:color="auto"/>
            <w:left w:val="none" w:sz="0" w:space="0" w:color="auto"/>
            <w:bottom w:val="none" w:sz="0" w:space="0" w:color="auto"/>
            <w:right w:val="none" w:sz="0" w:space="0" w:color="auto"/>
          </w:divBdr>
        </w:div>
        <w:div w:id="1428042877">
          <w:marLeft w:val="0"/>
          <w:marRight w:val="0"/>
          <w:marTop w:val="0"/>
          <w:marBottom w:val="0"/>
          <w:divBdr>
            <w:top w:val="none" w:sz="0" w:space="0" w:color="auto"/>
            <w:left w:val="none" w:sz="0" w:space="0" w:color="auto"/>
            <w:bottom w:val="none" w:sz="0" w:space="0" w:color="auto"/>
            <w:right w:val="none" w:sz="0" w:space="0" w:color="auto"/>
          </w:divBdr>
        </w:div>
        <w:div w:id="1000498434">
          <w:marLeft w:val="0"/>
          <w:marRight w:val="0"/>
          <w:marTop w:val="0"/>
          <w:marBottom w:val="0"/>
          <w:divBdr>
            <w:top w:val="none" w:sz="0" w:space="0" w:color="auto"/>
            <w:left w:val="none" w:sz="0" w:space="0" w:color="auto"/>
            <w:bottom w:val="none" w:sz="0" w:space="0" w:color="auto"/>
            <w:right w:val="none" w:sz="0" w:space="0" w:color="auto"/>
          </w:divBdr>
        </w:div>
        <w:div w:id="357585870">
          <w:marLeft w:val="0"/>
          <w:marRight w:val="0"/>
          <w:marTop w:val="0"/>
          <w:marBottom w:val="0"/>
          <w:divBdr>
            <w:top w:val="none" w:sz="0" w:space="0" w:color="auto"/>
            <w:left w:val="none" w:sz="0" w:space="0" w:color="auto"/>
            <w:bottom w:val="none" w:sz="0" w:space="0" w:color="auto"/>
            <w:right w:val="none" w:sz="0" w:space="0" w:color="auto"/>
          </w:divBdr>
        </w:div>
        <w:div w:id="628826934">
          <w:marLeft w:val="0"/>
          <w:marRight w:val="0"/>
          <w:marTop w:val="0"/>
          <w:marBottom w:val="0"/>
          <w:divBdr>
            <w:top w:val="none" w:sz="0" w:space="0" w:color="auto"/>
            <w:left w:val="none" w:sz="0" w:space="0" w:color="auto"/>
            <w:bottom w:val="none" w:sz="0" w:space="0" w:color="auto"/>
            <w:right w:val="none" w:sz="0" w:space="0" w:color="auto"/>
          </w:divBdr>
        </w:div>
        <w:div w:id="1464730905">
          <w:marLeft w:val="0"/>
          <w:marRight w:val="0"/>
          <w:marTop w:val="0"/>
          <w:marBottom w:val="0"/>
          <w:divBdr>
            <w:top w:val="none" w:sz="0" w:space="0" w:color="auto"/>
            <w:left w:val="none" w:sz="0" w:space="0" w:color="auto"/>
            <w:bottom w:val="none" w:sz="0" w:space="0" w:color="auto"/>
            <w:right w:val="none" w:sz="0" w:space="0" w:color="auto"/>
          </w:divBdr>
        </w:div>
        <w:div w:id="327948952">
          <w:marLeft w:val="0"/>
          <w:marRight w:val="0"/>
          <w:marTop w:val="0"/>
          <w:marBottom w:val="0"/>
          <w:divBdr>
            <w:top w:val="none" w:sz="0" w:space="0" w:color="auto"/>
            <w:left w:val="none" w:sz="0" w:space="0" w:color="auto"/>
            <w:bottom w:val="none" w:sz="0" w:space="0" w:color="auto"/>
            <w:right w:val="none" w:sz="0" w:space="0" w:color="auto"/>
          </w:divBdr>
        </w:div>
        <w:div w:id="130896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c:creator>
  <cp:lastModifiedBy>Elena Velgaki</cp:lastModifiedBy>
  <cp:revision>2</cp:revision>
  <dcterms:created xsi:type="dcterms:W3CDTF">2014-05-26T07:48:00Z</dcterms:created>
  <dcterms:modified xsi:type="dcterms:W3CDTF">2014-05-26T07:48:00Z</dcterms:modified>
</cp:coreProperties>
</file>